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DD" w:rsidRPr="006317DD" w:rsidRDefault="006317DD" w:rsidP="006317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1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Политика в области качества</w:t>
      </w:r>
    </w:p>
    <w:p w:rsidR="006317DD" w:rsidRPr="006317DD" w:rsidRDefault="003E40B1" w:rsidP="003E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БУ СО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75BB">
        <w:rPr>
          <w:rFonts w:ascii="Times New Roman" w:eastAsia="Times New Roman" w:hAnsi="Times New Roman" w:cs="Times New Roman"/>
          <w:sz w:val="28"/>
          <w:szCs w:val="28"/>
        </w:rPr>
        <w:t>Шекснинский центр помощи детям, оставшимся без попечения родителей, «Альтаир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сфере социального обслуживания населения.</w:t>
      </w:r>
    </w:p>
    <w:p w:rsidR="006317DD" w:rsidRPr="006317DD" w:rsidRDefault="003E40B1" w:rsidP="003E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Наша главная задача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– оказание помощи людям, находящимся в трудной жизненной ситуации.</w:t>
      </w:r>
    </w:p>
    <w:p w:rsidR="006317DD" w:rsidRPr="006317DD" w:rsidRDefault="0000386D" w:rsidP="0000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8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Цели политики в области качества:  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обеспечить постоянное удовлетворение получателей социальных услуг,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повышать качество и результативность услуг,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предупреждать претензии и жалобы,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создать сплоченную команду единомышленников, нацеленную на 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достижение общих целей и разделяющую общие ценности.</w:t>
      </w:r>
    </w:p>
    <w:p w:rsidR="006317DD" w:rsidRPr="006317DD" w:rsidRDefault="0000386D" w:rsidP="003E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систематический контроль за факторами, влияющими на качество предоставляемых услуг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предотвра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щается или   устраняется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люб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е  несоответстви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услуг предъявляемым к ним</w:t>
      </w:r>
      <w:proofErr w:type="gramEnd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, обеспечивается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стабильный уровень качества услуг.</w:t>
      </w:r>
    </w:p>
    <w:p w:rsidR="006317DD" w:rsidRPr="006317DD" w:rsidRDefault="0000386D" w:rsidP="0000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0038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олитика в области качества  основана на принципах</w:t>
      </w:r>
      <w:r w:rsidR="006317DD" w:rsidRPr="0000386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6317DD" w:rsidRPr="006317DD" w:rsidRDefault="0080570A" w:rsidP="0000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1.Приоритетност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требований (запросов) получателей социальных услуг по обеспечению качества услуг.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2.Предупреждени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проблем качества услуг.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3.Соблюдени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положений нормативных документов, регламентирующих требования к порядку и правилам предоставления услуг.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4.Обеспеченност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  учреждения  ресурсами.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аспределения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полномочий   и ответственности персонала.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6.Личной   ответственности   руководства   учреждени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за   качество предоставляемых услуг, разработку, внедрение и контроль эффективности системы качества, за определение политики в области</w:t>
      </w:r>
      <w:proofErr w:type="gramEnd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качества, организацию и общее руководство работами по обеспечению качества.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7.Обеспечени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личной   ответственности   каждого   исполнителя   за качество услуг в сочетании с материальным и моральным стимулированием качества.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8.Документально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оформлени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    правил   и   методов   обеспечения качества услуг.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9.Обеспечени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    понимания     всеми     сотрудниками     требований системы качества к политике в области качества.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10.Открытост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и полнот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деятельности учреждения.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11.Уважительно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и гуманно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отношени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к получателям социальных услуг.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12.Комплексн</w:t>
      </w:r>
      <w:r w:rsidR="006317DD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подход в решении проблем получателей социальных услуг.</w:t>
      </w:r>
    </w:p>
    <w:p w:rsidR="00F5010D" w:rsidRDefault="00F5010D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Мы изучаем требования и запросы к объему и качеству услуг, оценки качества услуг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ведем документацию по вопросам качества предоставляемых услуг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 xml:space="preserve">, ежеквартально проводим анкетирование получателей социальных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 четкое разграничение обязанностей и ответственности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вопросах качества предост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 xml:space="preserve">авляемых услуг,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проводим системную работу по повышению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317DD" w:rsidRPr="006317DD" w:rsidRDefault="006317DD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7DD">
        <w:rPr>
          <w:rFonts w:ascii="Times New Roman" w:eastAsia="Times New Roman" w:hAnsi="Times New Roman" w:cs="Times New Roman"/>
          <w:sz w:val="28"/>
          <w:szCs w:val="28"/>
        </w:rPr>
        <w:t>компетенции персонала, мотивации и стимулированию на повышение качества предоставляемых услуг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01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317DD">
        <w:rPr>
          <w:rFonts w:ascii="Times New Roman" w:eastAsia="Times New Roman" w:hAnsi="Times New Roman" w:cs="Times New Roman"/>
          <w:sz w:val="28"/>
          <w:szCs w:val="28"/>
        </w:rPr>
        <w:t>организуем обучение всех сотрудников положениям нормативных документов, регламентирующих порядок и условия предоставление услуг, а также требований к качеству их предоставления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01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317DD">
        <w:rPr>
          <w:rFonts w:ascii="Times New Roman" w:eastAsia="Times New Roman" w:hAnsi="Times New Roman" w:cs="Times New Roman"/>
          <w:sz w:val="28"/>
          <w:szCs w:val="28"/>
        </w:rPr>
        <w:t>работаем над укреплением материально- технической базы, обеспечением необходимыми ресурсами</w:t>
      </w:r>
      <w:r w:rsidR="00F5010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317DD">
        <w:rPr>
          <w:rFonts w:ascii="Times New Roman" w:eastAsia="Times New Roman" w:hAnsi="Times New Roman" w:cs="Times New Roman"/>
          <w:sz w:val="28"/>
          <w:szCs w:val="28"/>
        </w:rPr>
        <w:t>созданием комфортных и безопасных условий для предоставления услуг, эстетичного интерьера с использованием современных дизайнерских решений</w:t>
      </w:r>
      <w:r w:rsidR="00F501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17DD">
        <w:rPr>
          <w:rFonts w:ascii="Times New Roman" w:eastAsia="Times New Roman" w:hAnsi="Times New Roman" w:cs="Times New Roman"/>
          <w:sz w:val="28"/>
          <w:szCs w:val="28"/>
        </w:rPr>
        <w:t>информируем население о предоставляемых услугах</w:t>
      </w:r>
      <w:r w:rsidR="008E32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17D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</w:t>
      </w:r>
      <w:proofErr w:type="gramEnd"/>
      <w:r w:rsidRPr="00631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17D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17DD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предоставляемых услуг.</w:t>
      </w:r>
    </w:p>
    <w:p w:rsidR="006317DD" w:rsidRPr="006317DD" w:rsidRDefault="00F5010D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В формировании политики в области качества принимают участие все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. Цели, задачи и принципы в области качества обязательны для выполнения всеми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работниками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Ответственность за политику в области качества несет директор. Директор обеспечивает разъяснение и доведение политики в области качества до всего персонала учреждения, четко определ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и ответственность, порядок взаимодействия всего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, а также исполнение услуг и контроль деятельности, влияющей на качество услуг.</w:t>
      </w:r>
    </w:p>
    <w:p w:rsidR="006317DD" w:rsidRPr="006317DD" w:rsidRDefault="00F5010D" w:rsidP="00F5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Политика в области качества внедряется всеми структурными подразделениями</w:t>
      </w:r>
      <w:r w:rsidR="00D275BB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bookmarkStart w:id="0" w:name="_GoBack"/>
      <w:bookmarkEnd w:id="0"/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 xml:space="preserve"> и регулярно подвергается анализу. Перед руководителями ставятся задачи на конкретные плановые периоды и при необходимости своевременно уточняются и корректируются директором.</w:t>
      </w:r>
    </w:p>
    <w:p w:rsidR="006317DD" w:rsidRPr="006317DD" w:rsidRDefault="00F5010D" w:rsidP="00F5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17DD" w:rsidRPr="006317DD">
        <w:rPr>
          <w:rFonts w:ascii="Times New Roman" w:eastAsia="Times New Roman" w:hAnsi="Times New Roman" w:cs="Times New Roman"/>
          <w:sz w:val="28"/>
          <w:szCs w:val="28"/>
        </w:rPr>
        <w:t>Политика в области качества актуализируется в связи с изменением социально- экономической ситуации, потребностей получателей социальных услуг.</w:t>
      </w:r>
    </w:p>
    <w:p w:rsidR="006317DD" w:rsidRPr="006317DD" w:rsidRDefault="006317DD" w:rsidP="003E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DD">
        <w:rPr>
          <w:rFonts w:ascii="Times New Roman" w:eastAsia="Times New Roman" w:hAnsi="Times New Roman" w:cs="Times New Roman"/>
          <w:sz w:val="28"/>
          <w:szCs w:val="28"/>
        </w:rPr>
        <w:br/>
      </w:r>
      <w:r w:rsidRPr="006317D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65B3" w:rsidRPr="006317DD" w:rsidRDefault="009665B3" w:rsidP="003E40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5B3" w:rsidRPr="0063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7DD"/>
    <w:rsid w:val="0000386D"/>
    <w:rsid w:val="0028172E"/>
    <w:rsid w:val="003E40B1"/>
    <w:rsid w:val="004C639A"/>
    <w:rsid w:val="00540529"/>
    <w:rsid w:val="006317DD"/>
    <w:rsid w:val="0080570A"/>
    <w:rsid w:val="00822426"/>
    <w:rsid w:val="008E322F"/>
    <w:rsid w:val="009665B3"/>
    <w:rsid w:val="00D275BB"/>
    <w:rsid w:val="00F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7DD"/>
    <w:rPr>
      <w:b/>
      <w:bCs/>
    </w:rPr>
  </w:style>
  <w:style w:type="character" w:styleId="a5">
    <w:name w:val="Hyperlink"/>
    <w:basedOn w:val="a0"/>
    <w:uiPriority w:val="99"/>
    <w:semiHidden/>
    <w:unhideWhenUsed/>
    <w:rsid w:val="006317DD"/>
    <w:rPr>
      <w:color w:val="0000FF"/>
      <w:u w:val="single"/>
    </w:rPr>
  </w:style>
  <w:style w:type="character" w:styleId="a6">
    <w:name w:val="Emphasis"/>
    <w:basedOn w:val="a0"/>
    <w:uiPriority w:val="20"/>
    <w:qFormat/>
    <w:rsid w:val="00631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2016-11-23T06:22:00Z</dcterms:created>
  <dcterms:modified xsi:type="dcterms:W3CDTF">2018-03-21T08:35:00Z</dcterms:modified>
</cp:coreProperties>
</file>