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ook w:val="01E0" w:firstRow="1" w:lastRow="1" w:firstColumn="1" w:lastColumn="1" w:noHBand="0" w:noVBand="0"/>
      </w:tblPr>
      <w:tblGrid>
        <w:gridCol w:w="8568"/>
        <w:gridCol w:w="6660"/>
      </w:tblGrid>
      <w:tr w:rsidR="00981CF9" w:rsidRPr="00BE0FA7" w:rsidTr="00E353A3">
        <w:trPr>
          <w:trHeight w:val="2336"/>
        </w:trPr>
        <w:tc>
          <w:tcPr>
            <w:tcW w:w="8568" w:type="dxa"/>
          </w:tcPr>
          <w:p w:rsidR="00981CF9" w:rsidRDefault="00981CF9" w:rsidP="00E353A3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</w:t>
            </w:r>
            <w:bookmarkStart w:id="0" w:name="_GoBack"/>
            <w:bookmarkEnd w:id="0"/>
            <w:r>
              <w:t xml:space="preserve">                                </w:t>
            </w:r>
          </w:p>
        </w:tc>
        <w:tc>
          <w:tcPr>
            <w:tcW w:w="6660" w:type="dxa"/>
          </w:tcPr>
          <w:p w:rsidR="00981CF9" w:rsidRPr="000F56F7" w:rsidRDefault="00981CF9" w:rsidP="00E353A3">
            <w:pPr>
              <w:jc w:val="center"/>
            </w:pPr>
            <w:r w:rsidRPr="000F56F7">
              <w:t>УТВЕРЖДАЮ</w:t>
            </w:r>
          </w:p>
          <w:p w:rsidR="00981CF9" w:rsidRPr="000F56F7" w:rsidRDefault="00981CF9" w:rsidP="00E353A3">
            <w:r w:rsidRPr="000F56F7">
              <w:t xml:space="preserve">                 Департамент социальной защиты населения</w:t>
            </w:r>
          </w:p>
          <w:p w:rsidR="00981CF9" w:rsidRPr="000F56F7" w:rsidRDefault="00981CF9" w:rsidP="00E353A3">
            <w:r w:rsidRPr="000F56F7">
              <w:t xml:space="preserve">         ____________</w:t>
            </w:r>
            <w:r w:rsidRPr="000F56F7">
              <w:rPr>
                <w:u w:val="single"/>
              </w:rPr>
              <w:t>Вологодской области</w:t>
            </w:r>
            <w:r w:rsidRPr="000F56F7">
              <w:t>______________</w:t>
            </w:r>
          </w:p>
          <w:p w:rsidR="00981CF9" w:rsidRPr="000F56F7" w:rsidRDefault="00981CF9" w:rsidP="00E353A3">
            <w:pPr>
              <w:rPr>
                <w:sz w:val="16"/>
                <w:szCs w:val="16"/>
              </w:rPr>
            </w:pPr>
            <w:r w:rsidRPr="000F56F7">
              <w:t xml:space="preserve">         </w:t>
            </w:r>
            <w:r w:rsidRPr="000F56F7">
              <w:rPr>
                <w:sz w:val="16"/>
                <w:szCs w:val="16"/>
              </w:rPr>
              <w:t>(наименование органа, осуществляющего функции и полномочия учредителя,</w:t>
            </w:r>
          </w:p>
          <w:p w:rsidR="00981CF9" w:rsidRPr="000F56F7" w:rsidRDefault="00981CF9" w:rsidP="00E353A3">
            <w:pPr>
              <w:rPr>
                <w:sz w:val="20"/>
                <w:szCs w:val="20"/>
              </w:rPr>
            </w:pPr>
            <w:r w:rsidRPr="000F56F7">
              <w:rPr>
                <w:sz w:val="16"/>
                <w:szCs w:val="16"/>
              </w:rPr>
              <w:t xml:space="preserve">        главного распорядителя средств областного бюджета, государственного учреждения)</w:t>
            </w:r>
            <w:r w:rsidRPr="000F56F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81CF9" w:rsidRPr="000F56F7" w:rsidRDefault="00981CF9" w:rsidP="00E353A3">
            <w:pPr>
              <w:rPr>
                <w:sz w:val="20"/>
                <w:szCs w:val="20"/>
              </w:rPr>
            </w:pPr>
          </w:p>
          <w:p w:rsidR="00981CF9" w:rsidRPr="000F56F7" w:rsidRDefault="00981CF9" w:rsidP="00E353A3">
            <w:pPr>
              <w:rPr>
                <w:sz w:val="20"/>
                <w:szCs w:val="20"/>
              </w:rPr>
            </w:pPr>
            <w:r w:rsidRPr="000F56F7">
              <w:t>__</w:t>
            </w:r>
            <w:r w:rsidRPr="000F56F7">
              <w:rPr>
                <w:u w:val="single"/>
              </w:rPr>
              <w:t>Начальник</w:t>
            </w:r>
            <w:r w:rsidRPr="000F56F7">
              <w:t>___     _________________   __</w:t>
            </w:r>
            <w:r w:rsidRPr="000F56F7">
              <w:rPr>
                <w:u w:val="single"/>
              </w:rPr>
              <w:t>Л.В. Каманина</w:t>
            </w:r>
            <w:r w:rsidRPr="000F56F7">
              <w:t>___</w:t>
            </w:r>
          </w:p>
          <w:p w:rsidR="00981CF9" w:rsidRPr="000F56F7" w:rsidRDefault="00981CF9" w:rsidP="00E353A3">
            <w:pPr>
              <w:rPr>
                <w:sz w:val="20"/>
                <w:szCs w:val="20"/>
              </w:rPr>
            </w:pPr>
            <w:r w:rsidRPr="000F56F7">
              <w:rPr>
                <w:sz w:val="20"/>
                <w:szCs w:val="20"/>
              </w:rPr>
              <w:t xml:space="preserve">     (должность)                        (подпись)                  (расшифровка подписи)</w:t>
            </w:r>
          </w:p>
          <w:p w:rsidR="00981CF9" w:rsidRPr="000F56F7" w:rsidRDefault="00981CF9" w:rsidP="00E353A3">
            <w:pPr>
              <w:rPr>
                <w:sz w:val="20"/>
                <w:szCs w:val="20"/>
              </w:rPr>
            </w:pPr>
            <w:r w:rsidRPr="000F56F7">
              <w:rPr>
                <w:sz w:val="20"/>
                <w:szCs w:val="20"/>
              </w:rPr>
              <w:t xml:space="preserve">                      «_________»    ______________________   </w:t>
            </w:r>
            <w:r w:rsidRPr="000F56F7">
              <w:rPr>
                <w:sz w:val="20"/>
                <w:szCs w:val="20"/>
                <w:u w:val="single"/>
              </w:rPr>
              <w:t xml:space="preserve"> __         _год</w:t>
            </w: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ГОСУДАРСТВЕННОГО ЗАДАНИЯ</w:t>
      </w:r>
    </w:p>
    <w:p w:rsidR="00981CF9" w:rsidRDefault="00102F6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  </w:t>
      </w:r>
      <w:r w:rsidR="00D30DF0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B6D12">
        <w:rPr>
          <w:rFonts w:ascii="Times New Roman" w:hAnsi="Times New Roman" w:cs="Times New Roman"/>
          <w:sz w:val="24"/>
          <w:szCs w:val="24"/>
          <w:u w:val="single"/>
        </w:rPr>
        <w:t xml:space="preserve"> месяцев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 xml:space="preserve"> 2019</w:t>
      </w:r>
      <w:r w:rsidR="00981CF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981CF9" w:rsidRDefault="00AF57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r w:rsidR="00102F6D">
        <w:rPr>
          <w:rFonts w:ascii="Times New Roman" w:hAnsi="Times New Roman" w:cs="Times New Roman"/>
          <w:sz w:val="24"/>
          <w:szCs w:val="24"/>
        </w:rPr>
        <w:t>0</w:t>
      </w:r>
      <w:r w:rsidR="003B6D12">
        <w:rPr>
          <w:rFonts w:ascii="Times New Roman" w:hAnsi="Times New Roman" w:cs="Times New Roman"/>
          <w:sz w:val="24"/>
          <w:szCs w:val="24"/>
        </w:rPr>
        <w:t>1</w:t>
      </w:r>
      <w:r w:rsidR="00D30DF0">
        <w:rPr>
          <w:rFonts w:ascii="Times New Roman" w:hAnsi="Times New Roman" w:cs="Times New Roman"/>
          <w:sz w:val="24"/>
          <w:szCs w:val="24"/>
        </w:rPr>
        <w:t>»дека</w:t>
      </w:r>
      <w:r w:rsidR="003B6D12">
        <w:rPr>
          <w:rFonts w:ascii="Times New Roman" w:hAnsi="Times New Roman" w:cs="Times New Roman"/>
          <w:sz w:val="24"/>
          <w:szCs w:val="24"/>
        </w:rPr>
        <w:t>б</w:t>
      </w:r>
      <w:r w:rsidR="00102F6D">
        <w:rPr>
          <w:rFonts w:ascii="Times New Roman" w:hAnsi="Times New Roman" w:cs="Times New Roman"/>
          <w:sz w:val="24"/>
          <w:szCs w:val="24"/>
        </w:rPr>
        <w:t>ря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981CF9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="00981CF9">
        <w:rPr>
          <w:rFonts w:ascii="Times New Roman" w:hAnsi="Times New Roman" w:cs="Times New Roman"/>
          <w:sz w:val="24"/>
          <w:szCs w:val="24"/>
        </w:rPr>
        <w:t>.</w:t>
      </w: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127"/>
        <w:gridCol w:w="947"/>
        <w:gridCol w:w="720"/>
        <w:gridCol w:w="1168"/>
        <w:gridCol w:w="272"/>
        <w:gridCol w:w="1004"/>
        <w:gridCol w:w="796"/>
        <w:gridCol w:w="338"/>
        <w:gridCol w:w="1336"/>
        <w:gridCol w:w="1094"/>
      </w:tblGrid>
      <w:tr w:rsidR="00981CF9">
        <w:trPr>
          <w:trHeight w:val="194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Наименование государственного учреждения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Коды</w:t>
            </w:r>
          </w:p>
        </w:tc>
      </w:tr>
      <w:tr w:rsidR="00981CF9">
        <w:trPr>
          <w:trHeight w:val="603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бюджетное учреждение социального обслуживания для детей-сирот и детей, оставшихся без попечения родителей, Вологодской области «Шекснинский центр помощи детям, оставшимся без попечения родителей, «Альтаир»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Форма по</w:t>
            </w:r>
          </w:p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ОКУД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0506001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Дата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rPr>
          <w:trHeight w:val="66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Виды деятельности государственного учреждения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</w:t>
            </w:r>
            <w:r>
              <w:rPr>
                <w:u w:val="single"/>
                <w:lang w:eastAsia="en-US"/>
              </w:rPr>
              <w:t>социальная защита населения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По ОКВЭД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85.31;  85.32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 государственного учреждения</w:t>
            </w:r>
            <w:r>
              <w:rPr>
                <w:lang w:eastAsia="en-US"/>
              </w:rPr>
              <w:t xml:space="preserve">                                  </w:t>
            </w:r>
            <w:r>
              <w:rPr>
                <w:u w:val="single"/>
                <w:lang w:eastAsia="en-US"/>
              </w:rPr>
              <w:t>организация социального обслуживания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(указывается вид государственного учреждения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из базового (отраслевого) перечня)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Периодичность </w:t>
            </w:r>
            <w:r w:rsidR="00D512A1">
              <w:rPr>
                <w:lang w:val="ru-RU" w:eastAsia="en-US"/>
              </w:rPr>
              <w:t>з</w:t>
            </w:r>
            <w:r>
              <w:rPr>
                <w:lang w:val="ru-RU" w:eastAsia="en-US"/>
              </w:rPr>
              <w:t>а</w:t>
            </w:r>
            <w:r w:rsidR="003B6D12">
              <w:rPr>
                <w:lang w:val="ru-RU" w:eastAsia="en-US"/>
              </w:rPr>
              <w:t xml:space="preserve"> 1</w:t>
            </w:r>
            <w:r w:rsidR="00465869">
              <w:rPr>
                <w:lang w:val="ru-RU" w:eastAsia="en-US"/>
              </w:rPr>
              <w:t>1</w:t>
            </w:r>
            <w:r w:rsidR="003B6D12">
              <w:rPr>
                <w:lang w:val="ru-RU" w:eastAsia="en-US"/>
              </w:rPr>
              <w:t xml:space="preserve"> месяцев</w:t>
            </w:r>
            <w:r>
              <w:rPr>
                <w:lang w:val="ru-RU" w:eastAsia="en-US"/>
              </w:rPr>
              <w:t xml:space="preserve"> </w:t>
            </w:r>
            <w:r w:rsidR="00D512A1">
              <w:rPr>
                <w:lang w:val="ru-RU" w:eastAsia="en-US"/>
              </w:rPr>
              <w:t>201</w:t>
            </w:r>
            <w:r w:rsidR="007859FF">
              <w:rPr>
                <w:lang w:val="ru-RU" w:eastAsia="en-US"/>
              </w:rPr>
              <w:t>9</w:t>
            </w:r>
            <w:r>
              <w:rPr>
                <w:lang w:val="ru-RU" w:eastAsia="en-US"/>
              </w:rPr>
              <w:t xml:space="preserve"> год</w:t>
            </w:r>
            <w:r w:rsidR="007859FF">
              <w:rPr>
                <w:lang w:val="ru-RU" w:eastAsia="en-US"/>
              </w:rPr>
              <w:t>а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Часть 1. Сведения об оказываемых государственных услугах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Содержание и воспитание детей-сирот и детей, оставшихся без попечения родителей, детей, находящихся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001000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1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 или законных представителей; дети, находящиеся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для которых в полном объеме созданы условия, приближенные к семейным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512EB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  <w:p w:rsidR="00981CF9" w:rsidRPr="00160312" w:rsidRDefault="00981CF9" w:rsidP="001603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находящихся на полном государственном обеспечении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 временно переданных в семьи граждан на период каникул, выходных и иные случаи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4</w:t>
            </w:r>
            <w:r w:rsidR="007859FF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75224D" w:rsidRDefault="00147364">
            <w:pPr>
              <w:spacing w:line="276" w:lineRule="auto"/>
              <w:jc w:val="center"/>
              <w:rPr>
                <w:i/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выпускников, возвращающихся на каникулярный период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воспитанников, совершивших правонарушение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shd w:val="clear" w:color="auto" w:fill="FFFF0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</w:t>
            </w:r>
          </w:p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воспитанников, переданных на воспитание в семьи граждан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 w:rsidP="00160312">
            <w:pPr>
              <w:tabs>
                <w:tab w:val="left" w:pos="409"/>
                <w:tab w:val="center" w:pos="530"/>
              </w:tabs>
              <w:spacing w:line="276" w:lineRule="auto"/>
              <w:rPr>
                <w:sz w:val="20"/>
                <w:szCs w:val="20"/>
                <w:shd w:val="clear" w:color="auto" w:fill="FFFF00"/>
                <w:lang w:val="ru-RU" w:eastAsia="en-US"/>
              </w:rPr>
            </w:pPr>
            <w:r w:rsidRPr="00186373">
              <w:rPr>
                <w:sz w:val="20"/>
                <w:szCs w:val="20"/>
                <w:lang w:eastAsia="en-US"/>
              </w:rPr>
              <w:tab/>
            </w:r>
            <w:r w:rsidR="008B49D4" w:rsidRPr="00186373">
              <w:rPr>
                <w:sz w:val="20"/>
                <w:szCs w:val="20"/>
                <w:lang w:val="ru-RU" w:eastAsia="en-US"/>
              </w:rPr>
              <w:t>14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реализующих право на получение алиментов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посещающих иные организации дополнительного образования, кружки и др.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2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 w:rsidTr="00160312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 w:rsidTr="00160312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32002000000000001000100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</w:t>
            </w:r>
          </w:p>
          <w:p w:rsidR="00981CF9" w:rsidRDefault="00981C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граждан, получивших социальные услуги</w:t>
            </w:r>
          </w:p>
          <w:p w:rsidR="00981CF9" w:rsidRDefault="00981CF9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BE0FA7" w:rsidP="00E82F3A">
            <w:pPr>
              <w:spacing w:line="276" w:lineRule="auto"/>
            </w:pPr>
            <w:r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33</w:t>
            </w: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2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09100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 w:rsidRPr="00486D6D">
              <w:rPr>
                <w:sz w:val="20"/>
                <w:szCs w:val="20"/>
                <w:u w:val="single"/>
              </w:rPr>
              <w:t>Совершеннолетние дееспособные граждане, желающие принять ребенка  (детей)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услуг в оказанных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осуществляющими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прошедших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102F6D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84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4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0264D1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16"/>
        <w:gridCol w:w="544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3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Психолого-медико-педагогическая реабилитация детей</w:t>
            </w:r>
          </w:p>
        </w:tc>
        <w:tc>
          <w:tcPr>
            <w:tcW w:w="1796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(отраслевому) </w:t>
            </w:r>
            <w:r>
              <w:rPr>
                <w:lang w:eastAsia="en-US"/>
              </w:rPr>
              <w:lastRenderedPageBreak/>
              <w:t>перечню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08100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дети, находящиеся в трудной жизненной ситуации</w:t>
            </w:r>
          </w:p>
        </w:tc>
        <w:tc>
          <w:tcPr>
            <w:tcW w:w="1796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7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охваченных оздоровительными, реабилитационными мероприятиями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которым оказана психологическая (психолого-педагогическая) помощь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320040000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воспитанников, охваченных диспансеризацией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  <w:jc w:val="center"/>
            </w:pPr>
            <w:r>
              <w:rPr>
                <w:sz w:val="20"/>
                <w:szCs w:val="20"/>
                <w:shd w:val="clear" w:color="auto" w:fill="FFFF0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pStyle w:val="ConsPlusNonformat"/>
        <w:jc w:val="center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lang w:eastAsia="en-US"/>
              </w:rPr>
              <w:t>Раздел  4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u w:val="single"/>
                <w:lang w:eastAsia="en-US"/>
              </w:rPr>
              <w:t>Оказание консультативной, психологической, педагогической, юридической, социальной и иной помощи лицам, усыновившим или принявшим под опеку (попечительство) ребенка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07100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Семьи, принявшие детей-сирот и детей, оставшихся без попечения родителей,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 xml:space="preserve">утверждено в государственном </w:t>
            </w:r>
            <w:r>
              <w:rPr>
                <w:sz w:val="16"/>
                <w:szCs w:val="16"/>
                <w:lang w:eastAsia="en-US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исполнено на отчетную </w:t>
            </w:r>
            <w:r>
              <w:rPr>
                <w:sz w:val="16"/>
                <w:szCs w:val="16"/>
                <w:lang w:eastAsia="en-US"/>
              </w:rPr>
              <w:lastRenderedPageBreak/>
              <w:t>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допустимое возможное </w:t>
            </w:r>
            <w:r>
              <w:rPr>
                <w:sz w:val="16"/>
                <w:szCs w:val="16"/>
                <w:lang w:eastAsia="en-US"/>
              </w:rPr>
              <w:lastRenderedPageBreak/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отклонение превышающ</w:t>
            </w:r>
            <w:r>
              <w:rPr>
                <w:sz w:val="16"/>
                <w:szCs w:val="16"/>
                <w:lang w:eastAsia="en-US"/>
              </w:rPr>
              <w:lastRenderedPageBreak/>
              <w:t>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сопровождению замещающих семей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семей усыновивших (удочеривших) или принявших под  опеку (попечительство) ребенка, которым оказана услуга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6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"/>
        <w:gridCol w:w="1314"/>
        <w:gridCol w:w="44"/>
        <w:gridCol w:w="694"/>
        <w:gridCol w:w="695"/>
        <w:gridCol w:w="44"/>
        <w:gridCol w:w="683"/>
        <w:gridCol w:w="44"/>
        <w:gridCol w:w="1173"/>
        <w:gridCol w:w="64"/>
        <w:gridCol w:w="688"/>
        <w:gridCol w:w="44"/>
        <w:gridCol w:w="1894"/>
        <w:gridCol w:w="44"/>
        <w:gridCol w:w="1039"/>
        <w:gridCol w:w="705"/>
        <w:gridCol w:w="189"/>
        <w:gridCol w:w="1218"/>
        <w:gridCol w:w="44"/>
        <w:gridCol w:w="1033"/>
        <w:gridCol w:w="85"/>
        <w:gridCol w:w="641"/>
        <w:gridCol w:w="477"/>
        <w:gridCol w:w="79"/>
        <w:gridCol w:w="1096"/>
        <w:gridCol w:w="99"/>
        <w:gridCol w:w="981"/>
        <w:gridCol w:w="236"/>
      </w:tblGrid>
      <w:tr w:rsidR="00981CF9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семей, получивших социальные услуги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BE0FA7" w:rsidP="00160312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33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 5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Содействие устройству детей на воспитание в семью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</w:t>
            </w:r>
          </w:p>
        </w:tc>
        <w:tc>
          <w:tcPr>
            <w:tcW w:w="1819" w:type="dxa"/>
            <w:gridSpan w:val="4"/>
            <w:vMerge w:val="restart"/>
            <w:tcBorders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04100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rPr>
          <w:trHeight w:val="317"/>
        </w:trPr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  <w:vMerge w:val="restart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совершеннолетние дееспособные граждане</w:t>
            </w:r>
          </w:p>
        </w:tc>
        <w:tc>
          <w:tcPr>
            <w:tcW w:w="1819" w:type="dxa"/>
            <w:gridSpan w:val="4"/>
            <w:vMerge/>
            <w:tcBorders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7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  <w:tc>
          <w:tcPr>
            <w:tcW w:w="10666" w:type="dxa"/>
            <w:gridSpan w:val="17"/>
            <w:vMerge/>
          </w:tcPr>
          <w:p w:rsidR="00981CF9" w:rsidRDefault="00981CF9">
            <w:pPr>
              <w:suppressAutoHyphens w:val="0"/>
            </w:pPr>
          </w:p>
        </w:tc>
        <w:tc>
          <w:tcPr>
            <w:tcW w:w="1819" w:type="dxa"/>
            <w:gridSpan w:val="4"/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содействию устройству детей на воспитание в семью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получивших консультации по вопросам семейного устройства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Доля родителей детей, получивших </w:t>
            </w:r>
            <w:r>
              <w:rPr>
                <w:sz w:val="20"/>
                <w:szCs w:val="20"/>
                <w:lang w:eastAsia="en-US"/>
              </w:rPr>
              <w:lastRenderedPageBreak/>
              <w:t>консультативную, психологическую, педагогическую, юридическую, социальную и иную помощь в целях профилактики социального сиротства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переданных на воспитание в семьи граждан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93282C" w:rsidRDefault="00BE0FA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rFonts w:cs="Times New Roman"/>
                <w:sz w:val="20"/>
                <w:szCs w:val="20"/>
                <w:lang w:val="ru-RU" w:eastAsia="en-US"/>
              </w:rPr>
              <w:t>43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детей, возвращенных кровным родителям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8A14B0" w:rsidRDefault="00CF1B78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A14B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232F50">
            <w:pPr>
              <w:spacing w:line="276" w:lineRule="auto"/>
              <w:jc w:val="center"/>
            </w:pPr>
            <w:r w:rsidRPr="00615093"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widowControl/>
        <w:numPr>
          <w:ilvl w:val="1"/>
          <w:numId w:val="8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Количество детей, переданных на воспитание в семью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BE0FA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981CF9" w:rsidRPr="003B24FB" w:rsidRDefault="00981CF9" w:rsidP="0092031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3B24FB">
              <w:rPr>
                <w:sz w:val="20"/>
                <w:szCs w:val="20"/>
                <w:lang w:val="ru-RU" w:eastAsia="en-US"/>
              </w:rPr>
              <w:t xml:space="preserve">30 </w:t>
            </w:r>
          </w:p>
          <w:p w:rsidR="00981CF9" w:rsidRPr="003B24FB" w:rsidRDefault="00981CF9" w:rsidP="00EF3C6D">
            <w:pPr>
              <w:spacing w:line="276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6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01100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 w:rsidP="006F5B7C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6F5B7C" w:rsidRP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02100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Pr="006F5B7C" w:rsidRDefault="006F5B7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социально-трудовых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  <w:lang w:eastAsia="en-US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Pr="003B24FB" w:rsidRDefault="0018637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Default="00EE0C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D77EC5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</w:t>
            </w:r>
            <w:r>
              <w:rPr>
                <w:sz w:val="20"/>
                <w:szCs w:val="20"/>
              </w:rPr>
              <w:lastRenderedPageBreak/>
              <w:t>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Укомплектование организации специалистами, </w:t>
            </w:r>
            <w:r>
              <w:rPr>
                <w:sz w:val="20"/>
                <w:szCs w:val="20"/>
                <w:lang w:eastAsia="en-US"/>
              </w:rPr>
              <w:lastRenderedPageBreak/>
              <w:t>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D1BFB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8D1BFB" w:rsidRDefault="00F93FD6" w:rsidP="00F93F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Pr="00160312" w:rsidRDefault="008D1BF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F93FD6" w:rsidTr="00845C4D">
        <w:trPr>
          <w:trHeight w:val="628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282B3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Pr="00160312" w:rsidRDefault="00F93FD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'22046001301500001002100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</w:t>
            </w:r>
            <w:r>
              <w:rPr>
                <w:sz w:val="20"/>
                <w:szCs w:val="20"/>
              </w:rPr>
              <w:lastRenderedPageBreak/>
              <w:t>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</w:t>
            </w:r>
            <w:r>
              <w:rPr>
                <w:sz w:val="16"/>
                <w:szCs w:val="16"/>
              </w:rPr>
              <w:lastRenderedPageBreak/>
              <w:t>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845C4D" w:rsidRDefault="00845C4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en-US" w:eastAsia="en-US"/>
              </w:rPr>
              <w:t>8</w:t>
            </w:r>
            <w:r w:rsidRPr="00186373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</w:t>
            </w:r>
            <w:r>
              <w:rPr>
                <w:sz w:val="20"/>
                <w:szCs w:val="20"/>
                <w:lang w:eastAsia="en-US"/>
              </w:rPr>
              <w:lastRenderedPageBreak/>
              <w:t>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 w:rsidRPr="00F04C1C"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</w:t>
            </w:r>
            <w:r>
              <w:rPr>
                <w:sz w:val="20"/>
                <w:szCs w:val="20"/>
                <w:lang w:eastAsia="en-US"/>
              </w:rPr>
              <w:lastRenderedPageBreak/>
              <w:t>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</w:t>
            </w:r>
            <w:r>
              <w:rPr>
                <w:sz w:val="20"/>
                <w:szCs w:val="20"/>
                <w:lang w:eastAsia="en-US"/>
              </w:rPr>
              <w:lastRenderedPageBreak/>
              <w:t>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F04C1C" w:rsidRDefault="00F04C1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F04C1C">
            <w:pPr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 w:rsidP="001603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7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842925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842925" w:rsidP="00842925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</w:t>
            </w:r>
            <w:r>
              <w:rPr>
                <w:sz w:val="18"/>
                <w:szCs w:val="18"/>
                <w:lang w:eastAsia="en-US"/>
              </w:rPr>
              <w:lastRenderedPageBreak/>
              <w:t>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42925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lastRenderedPageBreak/>
              <w:t>33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16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Pr="00674A9B" w:rsidRDefault="0028347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lastRenderedPageBreak/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</w:t>
            </w:r>
            <w:r>
              <w:rPr>
                <w:sz w:val="18"/>
                <w:szCs w:val="18"/>
                <w:lang w:eastAsia="en-US"/>
              </w:rPr>
              <w:lastRenderedPageBreak/>
              <w:t>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0F6FBD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A13ADE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  <w:lang w:eastAsia="en-US"/>
              </w:rPr>
              <w:lastRenderedPageBreak/>
              <w:t>но-педагогических услуг</w:t>
            </w: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03B20" w:rsidRDefault="00803B20" w:rsidP="007859FF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  <w:p w:rsidR="00A13ADE" w:rsidRPr="00842925" w:rsidRDefault="00A13ADE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</w:t>
            </w:r>
            <w:r>
              <w:rPr>
                <w:sz w:val="18"/>
                <w:szCs w:val="18"/>
                <w:lang w:eastAsia="en-US"/>
              </w:rPr>
              <w:lastRenderedPageBreak/>
              <w:t>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Количество нарушений санитарного законодательства в </w:t>
            </w:r>
            <w:r>
              <w:rPr>
                <w:sz w:val="20"/>
                <w:szCs w:val="20"/>
                <w:lang w:eastAsia="en-US"/>
              </w:rPr>
              <w:lastRenderedPageBreak/>
              <w:t>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Pr="00A13ADE" w:rsidRDefault="00A13AD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13AD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</w:t>
            </w:r>
            <w:r>
              <w:rPr>
                <w:sz w:val="20"/>
                <w:szCs w:val="20"/>
              </w:rPr>
              <w:lastRenderedPageBreak/>
              <w:t>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0"/>
                <w:szCs w:val="20"/>
              </w:rPr>
              <w:lastRenderedPageBreak/>
              <w:t>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283479" w:rsidP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</w:t>
            </w:r>
            <w:r>
              <w:rPr>
                <w:sz w:val="20"/>
                <w:szCs w:val="20"/>
              </w:rPr>
              <w:lastRenderedPageBreak/>
              <w:t>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</w:t>
            </w:r>
            <w:r>
              <w:rPr>
                <w:sz w:val="16"/>
                <w:szCs w:val="16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EF3C6D" w:rsidRDefault="0028347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val="ru-RU"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Допустимое возможное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Отклонение превышающее допустимое (возможное отклонение)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rFonts w:cs="Times New Roman"/>
                <w:sz w:val="20"/>
                <w:szCs w:val="20"/>
                <w:lang w:val="ru-RU"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Предоставление </w:t>
            </w:r>
            <w:r>
              <w:rPr>
                <w:sz w:val="20"/>
                <w:szCs w:val="20"/>
                <w:lang w:eastAsia="en-US"/>
              </w:rPr>
              <w:lastRenderedPageBreak/>
              <w:t>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</w:t>
            </w:r>
            <w:r>
              <w:rPr>
                <w:sz w:val="18"/>
                <w:szCs w:val="18"/>
                <w:lang w:eastAsia="en-US"/>
              </w:rPr>
              <w:lastRenderedPageBreak/>
              <w:t>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Численность граждан, получив-ших социальные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D77EC5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F6FBD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F6FB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</w:t>
            </w: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</w:t>
            </w:r>
            <w:r>
              <w:rPr>
                <w:sz w:val="20"/>
                <w:szCs w:val="20"/>
              </w:rPr>
              <w:lastRenderedPageBreak/>
              <w:t>е социально-правовых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</w:t>
            </w:r>
            <w:r>
              <w:rPr>
                <w:sz w:val="20"/>
                <w:szCs w:val="20"/>
              </w:rPr>
              <w:lastRenderedPageBreak/>
              <w:t>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граждан, </w:t>
            </w:r>
            <w:r>
              <w:rPr>
                <w:sz w:val="20"/>
                <w:szCs w:val="20"/>
              </w:rPr>
              <w:lastRenderedPageBreak/>
              <w:t>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90B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50"/>
        <w:gridCol w:w="1417"/>
        <w:gridCol w:w="1276"/>
        <w:gridCol w:w="1134"/>
        <w:gridCol w:w="1134"/>
        <w:gridCol w:w="1134"/>
        <w:gridCol w:w="1276"/>
        <w:gridCol w:w="850"/>
        <w:gridCol w:w="851"/>
        <w:gridCol w:w="1134"/>
        <w:gridCol w:w="1275"/>
        <w:gridCol w:w="666"/>
        <w:gridCol w:w="468"/>
        <w:gridCol w:w="851"/>
        <w:gridCol w:w="347"/>
        <w:gridCol w:w="220"/>
        <w:gridCol w:w="488"/>
        <w:gridCol w:w="236"/>
      </w:tblGrid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                                                                                                                    Раздел ____</w:t>
            </w:r>
            <w:r>
              <w:rPr>
                <w:u w:val="single"/>
              </w:rPr>
              <w:t>8</w:t>
            </w:r>
            <w:r>
              <w:t>_____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1.  Наименование государственной услуги</w:t>
            </w:r>
          </w:p>
          <w:p w:rsidR="00981CF9" w:rsidRDefault="00981CF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Выявление несовершеннолетних граждан, нуждающихся в установлении над ними опеки или попечительства           _____________________</w:t>
            </w:r>
          </w:p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right"/>
            </w:pPr>
            <w:r>
              <w:t xml:space="preserve">Уникальный номер по </w:t>
            </w:r>
            <w:r>
              <w:lastRenderedPageBreak/>
              <w:t>базовому (отраслевому) перечню</w:t>
            </w:r>
          </w:p>
          <w:p w:rsidR="00981CF9" w:rsidRDefault="00981C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32.009.0</w:t>
            </w: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32</w:t>
            </w:r>
            <w:r>
              <w:lastRenderedPageBreak/>
              <w:t>.009.0</w:t>
            </w:r>
          </w:p>
        </w:tc>
      </w:tr>
      <w:tr w:rsidR="00981CF9">
        <w:trPr>
          <w:trHeight w:val="508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2.  Категории потребителей государственной услуги</w:t>
            </w:r>
          </w:p>
          <w:p w:rsidR="00981CF9" w:rsidRDefault="00981CF9">
            <w:pPr>
              <w:jc w:val="both"/>
            </w:pPr>
            <w:r>
              <w:rPr>
                <w:sz w:val="20"/>
                <w:szCs w:val="20"/>
                <w:u w:val="single"/>
              </w:rPr>
              <w:t>Дети,  находящиеся в трудной жизненной ситуации, дети-сироты и дети, оставшиеся без попечения родителей или законных представителей</w:t>
            </w:r>
          </w:p>
        </w:tc>
        <w:tc>
          <w:tcPr>
            <w:tcW w:w="16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50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  <w:p w:rsidR="00981CF9" w:rsidRDefault="00981CF9">
            <w:pPr>
              <w:jc w:val="both"/>
            </w:pPr>
            <w:r>
              <w:t>3.  Показатели, характеризующие объем и (или) качество государственной услуги: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3.1. Показатели, характеризующие качество государственной услуги:</w:t>
            </w:r>
          </w:p>
          <w:p w:rsidR="00981CF9" w:rsidRDefault="00981CF9">
            <w:pPr>
              <w:jc w:val="both"/>
              <w:rPr>
                <w:lang w:val="ru-RU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Виды социальных услуг</w:t>
            </w:r>
          </w:p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категории</w:t>
            </w: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государственном задании на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 превышающее допустимое (возможное) значение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Причина отклонения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укомплектованности штатными единицами по выявлению граждан, нуждающихся в установлении над ними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в отношении которых выявлены обстоятельств</w:t>
            </w:r>
            <w:r>
              <w:rPr>
                <w:sz w:val="20"/>
                <w:szCs w:val="20"/>
              </w:rPr>
              <w:lastRenderedPageBreak/>
              <w:t>а, свидетельствующие об отсутствии родительского попечения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lastRenderedPageBreak/>
        <w:t>Допустимые (возможные) отклонения от установленных показателей качества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задание считается выполненным (процентов)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</w:pPr>
      <w:r>
        <w:t>3.2. Показатели, характеризующие объем государственной услуги:</w:t>
      </w:r>
    </w:p>
    <w:tbl>
      <w:tblPr>
        <w:tblW w:w="1556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1006"/>
        <w:gridCol w:w="1080"/>
        <w:gridCol w:w="1080"/>
        <w:gridCol w:w="1239"/>
        <w:gridCol w:w="1142"/>
        <w:gridCol w:w="1134"/>
        <w:gridCol w:w="992"/>
        <w:gridCol w:w="797"/>
        <w:gridCol w:w="1068"/>
        <w:gridCol w:w="920"/>
        <w:gridCol w:w="1326"/>
        <w:gridCol w:w="1417"/>
        <w:gridCol w:w="851"/>
      </w:tblGrid>
      <w:tr w:rsidR="00981CF9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гоударственном задании на год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Отклонение, превышающее 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Причина отклонени</w:t>
            </w:r>
            <w:r>
              <w:rPr>
                <w:sz w:val="16"/>
                <w:szCs w:val="16"/>
              </w:rPr>
              <w:t>)</w:t>
            </w:r>
          </w:p>
        </w:tc>
      </w:tr>
      <w:tr w:rsidR="00981CF9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наиме-нование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320030000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несовершеннолетних граждан, нуждающихся в установлении над ними опеки или попечительств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BE0FA7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70827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t>Допустимые (возможные) отклонения от установленных показателей объема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задание считается выполненным (процентов)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  <w:r>
        <w:t xml:space="preserve">    </w:t>
      </w:r>
    </w:p>
    <w:p w:rsidR="00981CF9" w:rsidRDefault="00981CF9">
      <w:pPr>
        <w:jc w:val="both"/>
      </w:pPr>
      <w:r>
        <w:lastRenderedPageBreak/>
        <w:t>4.  Нормативные правовые акты, устанавливающие размер платы (цену, тариф) либо порядок ее (его) установления: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520"/>
        <w:gridCol w:w="2520"/>
        <w:gridCol w:w="1080"/>
        <w:gridCol w:w="6840"/>
      </w:tblGrid>
      <w:tr w:rsidR="00981CF9">
        <w:trPr>
          <w:trHeight w:val="240"/>
        </w:trPr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1CF9" w:rsidRDefault="00981CF9"/>
        </w:tc>
      </w:tr>
      <w:tr w:rsidR="00981CF9">
        <w:trPr>
          <w:trHeight w:val="24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981CF9">
        <w:trPr>
          <w:trHeight w:val="225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81CF9">
        <w:trPr>
          <w:trHeight w:val="17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</w:tr>
    </w:tbl>
    <w:p w:rsidR="00981CF9" w:rsidRDefault="00981CF9"/>
    <w:p w:rsidR="00981CF9" w:rsidRDefault="00981CF9">
      <w:r>
        <w:t>5. Порядок оказания государственной услуги</w:t>
      </w:r>
      <w:r>
        <w:br/>
        <w:t>5.1. Нормативные правовые акты, регулирующие порядок оказания государственной услуги:</w:t>
      </w:r>
    </w:p>
    <w:p w:rsidR="00981CF9" w:rsidRDefault="00981CF9">
      <w:pPr>
        <w:jc w:val="both"/>
      </w:pPr>
      <w:r>
        <w:t>Федеральный закон от 29.12.1995 № 223-ФЗ "Семейный кодекс Российской Федерации"; Федеральный закон от 24.06.1999 № 120-ФЗ "Об основах системы профилактики безнадзорности и правонарушений несовершеннолетних"; Федеральный закон от 24.04.2008 № 48-ФЗ "Об опеке и попечительстве", Постановление Правительства Российской Федерации от 24.05.2014 №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родителей".</w:t>
      </w:r>
    </w:p>
    <w:p w:rsidR="00981CF9" w:rsidRDefault="00981CF9">
      <w:pPr>
        <w:jc w:val="both"/>
      </w:pPr>
      <w:r>
        <w:t xml:space="preserve"> 5.2. Порядок информирования потенциальных потребителей государственной услуги: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0"/>
        <w:gridCol w:w="4494"/>
        <w:gridCol w:w="5220"/>
      </w:tblGrid>
      <w:tr w:rsidR="00981CF9">
        <w:trPr>
          <w:trHeight w:val="285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981CF9">
        <w:trPr>
          <w:trHeight w:val="6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1CF9">
        <w:trPr>
          <w:trHeight w:val="108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сайте организации социального обслуживания, на сайте bus.gov.ru , и информационном стенде организации социального обслуживания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задание организации социального обслуживания, учредительные документы; перечень основных услуг, предоставляемых учреждением; имеющиеся лицензии.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</w:t>
            </w:r>
          </w:p>
        </w:tc>
      </w:tr>
    </w:tbl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BE0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81CF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CF9">
        <w:rPr>
          <w:rFonts w:ascii="Times New Roman" w:hAnsi="Times New Roman" w:cs="Times New Roman"/>
          <w:sz w:val="24"/>
          <w:szCs w:val="24"/>
        </w:rPr>
        <w:t xml:space="preserve">БУ СО ВО ШЦПД «Альтаир»                              __________________       </w:t>
      </w:r>
      <w:r w:rsidR="006150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50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О.В. Абрядина</w:t>
      </w:r>
    </w:p>
    <w:p w:rsidR="00981CF9" w:rsidRDefault="00981CF9">
      <w:pPr>
        <w:pStyle w:val="ConsPlu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наименование учреждения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ФИО директора учреждения</w:t>
      </w: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r>
        <w:rPr>
          <w:sz w:val="16"/>
          <w:szCs w:val="16"/>
          <w:lang w:val="ru-RU"/>
        </w:rPr>
        <w:t>исп. Спирина И.А.8(1751) 23015</w:t>
      </w:r>
    </w:p>
    <w:sectPr w:rsidR="00981CF9" w:rsidSect="007836BB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D7" w:rsidRDefault="005E66D7">
      <w:r>
        <w:separator/>
      </w:r>
    </w:p>
  </w:endnote>
  <w:endnote w:type="continuationSeparator" w:id="0">
    <w:p w:rsidR="005E66D7" w:rsidRDefault="005E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D7" w:rsidRDefault="005E66D7">
      <w:r>
        <w:rPr>
          <w:color w:val="000000"/>
        </w:rPr>
        <w:separator/>
      </w:r>
    </w:p>
  </w:footnote>
  <w:footnote w:type="continuationSeparator" w:id="0">
    <w:p w:rsidR="005E66D7" w:rsidRDefault="005E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533"/>
    <w:multiLevelType w:val="multilevel"/>
    <w:tmpl w:val="47DAD3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902446"/>
    <w:multiLevelType w:val="multilevel"/>
    <w:tmpl w:val="7E169E74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44A2651"/>
    <w:multiLevelType w:val="multilevel"/>
    <w:tmpl w:val="7B9221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55A32128"/>
    <w:multiLevelType w:val="multilevel"/>
    <w:tmpl w:val="591AC3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grammar="clean"/>
  <w:doNotTrackMove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8D9"/>
    <w:rsid w:val="00021ECF"/>
    <w:rsid w:val="00024D60"/>
    <w:rsid w:val="000264D1"/>
    <w:rsid w:val="00040C82"/>
    <w:rsid w:val="0005501F"/>
    <w:rsid w:val="000666A8"/>
    <w:rsid w:val="00070827"/>
    <w:rsid w:val="00075139"/>
    <w:rsid w:val="000A5C2A"/>
    <w:rsid w:val="000F56F7"/>
    <w:rsid w:val="000F6FBD"/>
    <w:rsid w:val="00102F6D"/>
    <w:rsid w:val="001204E2"/>
    <w:rsid w:val="00147364"/>
    <w:rsid w:val="00160312"/>
    <w:rsid w:val="00184EB1"/>
    <w:rsid w:val="00186373"/>
    <w:rsid w:val="00190BC0"/>
    <w:rsid w:val="00192509"/>
    <w:rsid w:val="001A5955"/>
    <w:rsid w:val="00232F50"/>
    <w:rsid w:val="0024682D"/>
    <w:rsid w:val="002520EC"/>
    <w:rsid w:val="002600A7"/>
    <w:rsid w:val="0026165F"/>
    <w:rsid w:val="00282B3C"/>
    <w:rsid w:val="00283479"/>
    <w:rsid w:val="00293E39"/>
    <w:rsid w:val="002A4724"/>
    <w:rsid w:val="003049E3"/>
    <w:rsid w:val="003131CE"/>
    <w:rsid w:val="00342242"/>
    <w:rsid w:val="003639CA"/>
    <w:rsid w:val="0037126F"/>
    <w:rsid w:val="003B24FB"/>
    <w:rsid w:val="003B6D12"/>
    <w:rsid w:val="00443334"/>
    <w:rsid w:val="00453A1B"/>
    <w:rsid w:val="00465869"/>
    <w:rsid w:val="00472ECD"/>
    <w:rsid w:val="00476583"/>
    <w:rsid w:val="00486D6D"/>
    <w:rsid w:val="00497DC1"/>
    <w:rsid w:val="004B4F8A"/>
    <w:rsid w:val="004F4844"/>
    <w:rsid w:val="00512EB0"/>
    <w:rsid w:val="00517F28"/>
    <w:rsid w:val="005764A2"/>
    <w:rsid w:val="00586CEE"/>
    <w:rsid w:val="005A255C"/>
    <w:rsid w:val="005B3FC0"/>
    <w:rsid w:val="005D4B9D"/>
    <w:rsid w:val="005E214A"/>
    <w:rsid w:val="005E66D7"/>
    <w:rsid w:val="00602082"/>
    <w:rsid w:val="00615093"/>
    <w:rsid w:val="006158D9"/>
    <w:rsid w:val="006540F3"/>
    <w:rsid w:val="00674A9B"/>
    <w:rsid w:val="00685CF0"/>
    <w:rsid w:val="006C5520"/>
    <w:rsid w:val="006F5B7C"/>
    <w:rsid w:val="006F6596"/>
    <w:rsid w:val="00742F37"/>
    <w:rsid w:val="0075224D"/>
    <w:rsid w:val="00763418"/>
    <w:rsid w:val="007836BB"/>
    <w:rsid w:val="007859FF"/>
    <w:rsid w:val="00797E42"/>
    <w:rsid w:val="007A42E2"/>
    <w:rsid w:val="007A53DC"/>
    <w:rsid w:val="007F322E"/>
    <w:rsid w:val="00801DCD"/>
    <w:rsid w:val="00803B20"/>
    <w:rsid w:val="008146F2"/>
    <w:rsid w:val="00821482"/>
    <w:rsid w:val="00842925"/>
    <w:rsid w:val="00845C4D"/>
    <w:rsid w:val="00864937"/>
    <w:rsid w:val="00894124"/>
    <w:rsid w:val="00895C23"/>
    <w:rsid w:val="008A14B0"/>
    <w:rsid w:val="008B49D4"/>
    <w:rsid w:val="008C1626"/>
    <w:rsid w:val="008D1BFB"/>
    <w:rsid w:val="008E129E"/>
    <w:rsid w:val="008E3EEE"/>
    <w:rsid w:val="00920314"/>
    <w:rsid w:val="00921C6C"/>
    <w:rsid w:val="009249AF"/>
    <w:rsid w:val="0093282C"/>
    <w:rsid w:val="00981CF9"/>
    <w:rsid w:val="00A038B5"/>
    <w:rsid w:val="00A13ADE"/>
    <w:rsid w:val="00A71830"/>
    <w:rsid w:val="00AB0860"/>
    <w:rsid w:val="00AC4E4A"/>
    <w:rsid w:val="00AF57FD"/>
    <w:rsid w:val="00B14BE5"/>
    <w:rsid w:val="00B41DD8"/>
    <w:rsid w:val="00B82BE6"/>
    <w:rsid w:val="00B904C0"/>
    <w:rsid w:val="00B94755"/>
    <w:rsid w:val="00BC634B"/>
    <w:rsid w:val="00BD42EE"/>
    <w:rsid w:val="00BE0FA7"/>
    <w:rsid w:val="00BE5EA6"/>
    <w:rsid w:val="00BF73D5"/>
    <w:rsid w:val="00C13097"/>
    <w:rsid w:val="00CA2629"/>
    <w:rsid w:val="00CE1324"/>
    <w:rsid w:val="00CF1B78"/>
    <w:rsid w:val="00D26C24"/>
    <w:rsid w:val="00D30DF0"/>
    <w:rsid w:val="00D512A1"/>
    <w:rsid w:val="00D520EA"/>
    <w:rsid w:val="00D77EC5"/>
    <w:rsid w:val="00DA7C6C"/>
    <w:rsid w:val="00E1386B"/>
    <w:rsid w:val="00E353A3"/>
    <w:rsid w:val="00E82F3A"/>
    <w:rsid w:val="00E877AC"/>
    <w:rsid w:val="00E9097F"/>
    <w:rsid w:val="00E91FF9"/>
    <w:rsid w:val="00E949FA"/>
    <w:rsid w:val="00E94E67"/>
    <w:rsid w:val="00E963AE"/>
    <w:rsid w:val="00EE0CE4"/>
    <w:rsid w:val="00EF3C6D"/>
    <w:rsid w:val="00F04C1C"/>
    <w:rsid w:val="00F20959"/>
    <w:rsid w:val="00F90197"/>
    <w:rsid w:val="00F93FD6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uiPriority w:val="99"/>
    <w:qFormat/>
    <w:rsid w:val="007836BB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517F28"/>
    <w:rPr>
      <w:rFonts w:ascii="Cambria" w:hAnsi="Cambria" w:cs="Times New Roman"/>
      <w:b/>
      <w:kern w:val="28"/>
      <w:sz w:val="32"/>
      <w:lang w:val="de-DE" w:eastAsia="ja-JP"/>
    </w:rPr>
  </w:style>
  <w:style w:type="paragraph" w:customStyle="1" w:styleId="Textbody">
    <w:name w:val="Text body"/>
    <w:basedOn w:val="Standard"/>
    <w:uiPriority w:val="99"/>
    <w:rsid w:val="007836BB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7836BB"/>
    <w:pPr>
      <w:jc w:val="center"/>
    </w:pPr>
    <w:rPr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517F28"/>
    <w:rPr>
      <w:rFonts w:ascii="Cambria" w:hAnsi="Cambria" w:cs="Times New Roman"/>
      <w:kern w:val="3"/>
      <w:sz w:val="24"/>
      <w:lang w:val="de-DE" w:eastAsia="ja-JP"/>
    </w:rPr>
  </w:style>
  <w:style w:type="paragraph" w:styleId="a7">
    <w:name w:val="List"/>
    <w:basedOn w:val="Textbody"/>
    <w:uiPriority w:val="99"/>
    <w:rsid w:val="007836BB"/>
  </w:style>
  <w:style w:type="paragraph" w:styleId="a8">
    <w:name w:val="caption"/>
    <w:basedOn w:val="Standard"/>
    <w:uiPriority w:val="99"/>
    <w:qFormat/>
    <w:rsid w:val="007836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836BB"/>
    <w:pPr>
      <w:suppressLineNumbers/>
    </w:pPr>
  </w:style>
  <w:style w:type="paragraph" w:styleId="a9">
    <w:name w:val="footer"/>
    <w:basedOn w:val="a"/>
    <w:link w:val="2"/>
    <w:uiPriority w:val="99"/>
    <w:rsid w:val="007836BB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cs="Times New Roman"/>
    </w:rPr>
  </w:style>
  <w:style w:type="character" w:customStyle="1" w:styleId="2">
    <w:name w:val="Нижний колонтитул Знак2"/>
    <w:link w:val="a9"/>
    <w:uiPriority w:val="99"/>
    <w:semiHidden/>
    <w:locked/>
    <w:rsid w:val="00517F28"/>
    <w:rPr>
      <w:rFonts w:cs="Times New Roman"/>
      <w:kern w:val="3"/>
      <w:sz w:val="24"/>
      <w:lang w:val="de-DE" w:eastAsia="ja-JP"/>
    </w:rPr>
  </w:style>
  <w:style w:type="paragraph" w:styleId="aa">
    <w:name w:val="Balloon Text"/>
    <w:basedOn w:val="a"/>
    <w:link w:val="20"/>
    <w:uiPriority w:val="99"/>
    <w:rsid w:val="007836BB"/>
    <w:pPr>
      <w:widowControl/>
      <w:suppressAutoHyphens w:val="0"/>
      <w:textAlignment w:val="auto"/>
    </w:pPr>
    <w:rPr>
      <w:rFonts w:cs="Times New Roman"/>
      <w:sz w:val="2"/>
      <w:szCs w:val="20"/>
    </w:rPr>
  </w:style>
  <w:style w:type="character" w:customStyle="1" w:styleId="20">
    <w:name w:val="Текст выноски Знак2"/>
    <w:link w:val="aa"/>
    <w:uiPriority w:val="99"/>
    <w:semiHidden/>
    <w:locked/>
    <w:rsid w:val="00517F28"/>
    <w:rPr>
      <w:rFonts w:cs="Times New Roman"/>
      <w:kern w:val="3"/>
      <w:sz w:val="2"/>
      <w:lang w:val="de-DE" w:eastAsia="ja-JP"/>
    </w:rPr>
  </w:style>
  <w:style w:type="paragraph" w:customStyle="1" w:styleId="ConsPlusNonformat">
    <w:name w:val="ConsPlusNonformat"/>
    <w:uiPriority w:val="99"/>
    <w:rsid w:val="007836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7836BB"/>
    <w:pPr>
      <w:suppressLineNumbers/>
    </w:pPr>
  </w:style>
  <w:style w:type="character" w:customStyle="1" w:styleId="ab">
    <w:name w:val="Нижний колонтитул Знак"/>
    <w:uiPriority w:val="99"/>
    <w:rsid w:val="007836BB"/>
    <w:rPr>
      <w:rFonts w:eastAsia="Times New Roman"/>
      <w:kern w:val="0"/>
      <w:lang w:val="ru-RU" w:eastAsia="ru-RU"/>
    </w:rPr>
  </w:style>
  <w:style w:type="character" w:customStyle="1" w:styleId="ac">
    <w:name w:val="Текст выноски Знак"/>
    <w:uiPriority w:val="99"/>
    <w:rsid w:val="007836BB"/>
    <w:rPr>
      <w:rFonts w:ascii="Tahoma" w:hAnsi="Tahoma"/>
      <w:kern w:val="0"/>
      <w:sz w:val="16"/>
      <w:lang w:val="ru-RU" w:eastAsia="ru-RU"/>
    </w:rPr>
  </w:style>
  <w:style w:type="character" w:customStyle="1" w:styleId="1">
    <w:name w:val="Нижний колонтитул Знак1"/>
    <w:uiPriority w:val="99"/>
    <w:rsid w:val="007836BB"/>
    <w:rPr>
      <w:rFonts w:ascii="Times New Roman" w:hAnsi="Times New Roman"/>
      <w:sz w:val="24"/>
      <w:lang w:eastAsia="ru-RU"/>
    </w:rPr>
  </w:style>
  <w:style w:type="character" w:customStyle="1" w:styleId="10">
    <w:name w:val="Текст выноски Знак1"/>
    <w:uiPriority w:val="99"/>
    <w:rsid w:val="007836BB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28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dc:description/>
  <cp:lastModifiedBy>Пользователь</cp:lastModifiedBy>
  <cp:revision>53</cp:revision>
  <cp:lastPrinted>2018-04-09T13:39:00Z</cp:lastPrinted>
  <dcterms:created xsi:type="dcterms:W3CDTF">2019-01-23T10:51:00Z</dcterms:created>
  <dcterms:modified xsi:type="dcterms:W3CDTF">2020-02-21T07:43:00Z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